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6" w:rsidRPr="001A40C6" w:rsidRDefault="001A40C6" w:rsidP="001A40C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1A40C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</w:rPr>
        <w:t>​УВАЖАЕМЫЕ РОДИТЕЛИ!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br/>
      </w:r>
      <w:r w:rsidRPr="001A40C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</w:rPr>
        <w:t>Предупредить! Защитить! Привить!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Европейская неделя иммунизации (ЕНИ) проводится ежегодно по инициативе Европейского регионального бюро ВОЗ во многих странах мира. ЕНИ проводится с целью повышения уровня охвата вакцинацией населения посредством достижения более глубокого понимания того, что иммунизация каждого человека имеет жизненно-важное значение для предупреждения заболеваний и защиты жизни. </w:t>
      </w:r>
      <w:proofErr w:type="spell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Вакцинопрофилактика</w:t>
      </w:r>
      <w:proofErr w:type="spell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наиболее доступный и экономичный способ снижения заболеваемости и смертности от детских инфекций, каждый ребенок в любой стране имеет право на вакцинацию, дети с хронической патологией относятся к группе высокого риска при массовых детских инфекциях, в связи с чем, иммунизация для них должна быть обязательной. Смысл заключен в простом лозунге, состоящем из трех слов «Предупредить-Защитить-Привить».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По данным Всемирной организации здравоохранения (ВОЗ) из 130 млн. детей, ежегодно рождающихся на земном шаре, примерно 12 млн. умирают в возрасте до 14 лет, причем 9 млн. из них – от инфекционных заболеваний. Всего же из 51 млн. человек ежегодно умирающих в мире у одной трети (около 16 млн.) причиной смерти являются инфекционные болезни. В РФ ежегодно регистрируется 30-50 млн. случаев инфекционных заболеваний. В структуре общей заболеваемости они составляют более одной трети, а среди детей до 14 лет – более половины всех случаев заболеваний. В настоящее время одним из ведущих методов профилактики инфекционных заболеваний является вакцинация. Активный </w:t>
      </w:r>
      <w:proofErr w:type="spell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поствакцинальный</w:t>
      </w:r>
      <w:proofErr w:type="spell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иммунитет сохраняется в течение 5-10 лет у привитых против кори, дифтерии, столбняка, полиомиелита, или в течение нескольких месяцев у привитых против гриппа, брюшного тифа. Однако при своевременных повторных прививках он может сохраняться всю жизнь.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Чтобы оценить важность и необходимость вакцинации приведем ниже примеры: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если ребенка не прививать, то он: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обязательно переболеет корью и будет подвергаться риску умереть от нее и гораздо большему – перенести тяжелое осложнение, вплоть до поражения центральной нервной системы в виде энцефалита;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будет мучительно кашлять в течение 1-2 месяцев при заболевании коклюшем и, не исключено, перенесет коклюшный энцефалит;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может заболеть дифтерией (вероятность 10-20%), от которой умирает каждый десятый;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- рискует умереть или остаться на всю жизнь калекой после перенесенного полиомиелита;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не будет защищен от туберкулеза;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перенесет эпидемический паротит (свинку) и если это мальчик, то есть перспектива стать бесплодным;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может заразиться краснухой, которая при относительно легком течении у детей, в подростковом и более старшем возрасте может вызвать поражение суставов, а у беременных женщин - стать причиной внутриутробного поражения плода;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может заразиться гепатитом</w:t>
      </w:r>
      <w:proofErr w:type="gram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</w:t>
      </w:r>
      <w:proofErr w:type="gram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высокой вероятностью развития в последующем хронического гепатита, цирроза или рака печени;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- будет вынужден при каждой травме получать противостолбнячную сыворотку, что чревато развитием анафилактического шока или других анафилактических реакций.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Перенесенные инфекции грозят тяжелыми осложнениями, которые могут привести к инвалидности. Так полиомиелит грозит стойким пожизненным параличом, корь – слепотой и энцефалитом, дифтерия - параличом и миокардитом, эпидемический паротит - бесплодием и сахарным диабетом, гепатит</w:t>
      </w:r>
      <w:proofErr w:type="gram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</w:t>
      </w:r>
      <w:proofErr w:type="gram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- циррозом и раком печени, краснуха во время беременности -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</w:t>
      </w:r>
      <w:proofErr w:type="spell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непривитых</w:t>
      </w:r>
      <w:proofErr w:type="spell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инвалидности.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Важной особенностью ребенка на первом году жизни является наличие у него </w:t>
      </w:r>
      <w:proofErr w:type="spellStart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трансплацентарного</w:t>
      </w:r>
      <w:proofErr w:type="spellEnd"/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иммунитета, который защищает ребенка в течение первых месяцев его жизни. Через плаценту начиная, с 16 недель беременности мать передает ребенку свой индивидуальный «иммунологический опыт». У недоношенных детей концентрация антител ниже, чем у детей, родившихся в срок. Разрушение полученных от матери антител начинается после 2-х месяцев жизни ребенка и завершается к 6 месяцам – 1 году.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Когда антитела исчезают, защита прекращается, так что дети второго полугодия жизни уже могут заболеть каким-либо инфекционным заболеванием, причем часто в очень тяжелой форме.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Плановые прививки проводят всем детям, взрослым при отсутствии противопоказаний, которые определяются лечащим врачом индивидуально. В России национальный календарь прививок утвержден Приказом Министерства здравоохранения РФ № 125н от 31 января 2011 «О национальном календаре </w:t>
      </w: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профилактических прививок и календаре профилактических прививок по эпидемическим показаниям». В РФ Национальный календарь профилактических прививок не имеет принципиальных отличий от календарей других государств.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Надо понять,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333333"/>
          <w:sz w:val="27"/>
          <w:szCs w:val="27"/>
        </w:rPr>
        <w:t>Целью Европейской Недели Иммунизации является повышение уровня охвата вакцинацией,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 Благополучие нашей жизни - отсутствие угрозы тяжелых инфекций, достигнуто исключительно благодаря широкому проведению профилактических прививок. Стоит отказаться от прививок, и инфекции, считавшиеся побежденными, обязательно вернутся</w:t>
      </w:r>
    </w:p>
    <w:p w:rsidR="001A40C6" w:rsidRPr="001A40C6" w:rsidRDefault="001A40C6" w:rsidP="001A40C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</w:rPr>
        <w:t>​РОДИТЕЛИ! ПОМНИТЕ!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Отказываясь от прививок, Вы рискуете здоровьем и жизнью Вашего ребенка!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Защити себя и своих близких!</w:t>
      </w:r>
    </w:p>
    <w:p w:rsidR="001A40C6" w:rsidRPr="001A40C6" w:rsidRDefault="001A40C6" w:rsidP="001A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0C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00912c" stroked="f"/>
        </w:pict>
      </w:r>
    </w:p>
    <w:p w:rsidR="001A40C6" w:rsidRPr="001A40C6" w:rsidRDefault="001A40C6" w:rsidP="001A40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Внимание!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Информация для родителей в связи регистрацией случаев </w:t>
      </w:r>
      <w:proofErr w:type="spellStart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вакциноассоциированного</w:t>
      </w:r>
      <w:proofErr w:type="spellEnd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паралитического полиомиелита.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2002 году Российская Федерация, как часть Европейского региона, объявлена территорией свободной от полиомиелита. В России с 1997 года отсутствует циркуляция дикого вируса полиомиелита, однако в последние годы из-за увеличения числа </w:t>
      </w:r>
      <w:proofErr w:type="spellStart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непривитых</w:t>
      </w:r>
      <w:proofErr w:type="spellEnd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против полиомиелита детей стали регистрироваться случаи </w:t>
      </w:r>
      <w:proofErr w:type="spellStart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вакциноассоциированного</w:t>
      </w:r>
      <w:proofErr w:type="spellEnd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паралитического полиомиелита.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Вакциноассоциированный</w:t>
      </w:r>
      <w:proofErr w:type="spellEnd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паралитический полиомиелит (ВАПП) </w:t>
      </w: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полиомиелит, вызываемый вакцинными вирусами, которые выделяются из кишечника привитого ребенка в течение 1 - 2 месяцев после проведенной вакцинации оральной полиомиелитной вакциной.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количество вакцинных вирусов. Даже при идеальном соблюдении санитарных правил избежать вирусного обсеменения предметов окружающей среды очень трудно, что создает условия для их циркуляции и возможности инфицирования не привитых детей.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Вакциноассоциированный</w:t>
      </w:r>
      <w:proofErr w:type="spellEnd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паралитический полиомиелит возникает у не привитых детей (преимущественно детей с нарушением состояния иммунитета) при их тесном контакте с детьми, недавно (до 2 месяцев) вакцинированными живой оральной полиомиелитной вакциной.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требованием санитарных правил 3.1.2951-11 «Профилактика полиомиелита» 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целях профилактики </w:t>
      </w:r>
      <w:proofErr w:type="spellStart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вакциноассоциированного</w:t>
      </w:r>
      <w:proofErr w:type="spellEnd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паралитического полиомиелита (ВАПП) предусмотрена изоляция не привитых детей. Не привитые дети должны быть изолированы из коллектива сроком на 60 дней. </w:t>
      </w: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Данное требование санитарных правил распространяется на детей, находящихся как в семье, так и в организованных коллективах, и направлено на предупреждение инфицирования и заболевания незащищенного (не привитого) ребенка.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Несоблюдение данного требования создает угрозу жизни или здоровью ребенка, не прошедшего иммунизацию против полиомиелита.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В России в рамках национального календаря профилактических прививок проводится иммунизация против полиомиелита в 3 и 4,5 месяца инактивированной вакциной, в 6 месяцев - живой оральной полиомиелитной вакциной (ОПВ).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В возрасте 18, 20 месяцев и 14 лет также проводится ревакцинация против полиомиелита живой вакциной.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Предупреждаем родителей: </w:t>
      </w: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прививок против полиомиелита в организованном детском коллективе живой оральной вакциной, </w:t>
      </w:r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существует риск заражения не привитых детей </w:t>
      </w:r>
      <w:proofErr w:type="spellStart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вакциноассоциированным</w:t>
      </w:r>
      <w:proofErr w:type="spellEnd"/>
      <w:r w:rsidRPr="001A4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паралитическим полиомиелитом.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Родители детей, не привитых против полиомиелита должны быть предупреждены медицинским персоналом о риске </w:t>
      </w:r>
      <w:proofErr w:type="gramStart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>заражения</w:t>
      </w:r>
      <w:proofErr w:type="gramEnd"/>
      <w:r w:rsidRPr="001A40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привитого ребенка и необходимости либо его прививки, либо - разобщения с детьми, недавно привитыми на срок до 60 дней.</w:t>
      </w:r>
    </w:p>
    <w:p w:rsidR="00000000" w:rsidRDefault="008C384E"/>
    <w:p w:rsidR="001A40C6" w:rsidRDefault="001A40C6"/>
    <w:p w:rsidR="001A40C6" w:rsidRDefault="001A40C6"/>
    <w:p w:rsidR="001A40C6" w:rsidRDefault="001A40C6"/>
    <w:p w:rsidR="001A40C6" w:rsidRDefault="001A40C6"/>
    <w:p w:rsidR="001A40C6" w:rsidRDefault="001A40C6"/>
    <w:p w:rsidR="001A40C6" w:rsidRDefault="001A40C6"/>
    <w:p w:rsidR="001A40C6" w:rsidRDefault="001A40C6"/>
    <w:p w:rsidR="001A40C6" w:rsidRPr="001A40C6" w:rsidRDefault="001A40C6" w:rsidP="001A40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b/>
          <w:bCs/>
          <w:color w:val="000000"/>
          <w:sz w:val="27"/>
        </w:rPr>
        <w:lastRenderedPageBreak/>
        <w:t>Порядок проведе</w:t>
      </w:r>
      <w:r>
        <w:rPr>
          <w:rFonts w:ascii="Verdana" w:eastAsia="Times New Roman" w:hAnsi="Verdana" w:cs="Times New Roman"/>
          <w:b/>
          <w:bCs/>
          <w:color w:val="000000"/>
          <w:sz w:val="27"/>
        </w:rPr>
        <w:t>ния вакцинации детей от 12 до 17</w:t>
      </w:r>
      <w:r w:rsidRPr="001A40C6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лет</w:t>
      </w:r>
      <w:r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включительно</w:t>
      </w:r>
    </w:p>
    <w:p w:rsidR="001A40C6" w:rsidRPr="001A40C6" w:rsidRDefault="001A40C6" w:rsidP="001A40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против </w:t>
      </w:r>
      <w:proofErr w:type="spellStart"/>
      <w:r w:rsidRPr="001A40C6">
        <w:rPr>
          <w:rFonts w:ascii="Verdana" w:eastAsia="Times New Roman" w:hAnsi="Verdana" w:cs="Times New Roman"/>
          <w:b/>
          <w:bCs/>
          <w:color w:val="000000"/>
          <w:sz w:val="27"/>
        </w:rPr>
        <w:t>коронавирусной</w:t>
      </w:r>
      <w:proofErr w:type="spellEnd"/>
      <w:r w:rsidRPr="001A40C6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инфекции</w:t>
      </w:r>
    </w:p>
    <w:p w:rsidR="001A40C6" w:rsidRPr="001A40C6" w:rsidRDefault="001A40C6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1A40C6" w:rsidRPr="001A40C6" w:rsidRDefault="001A40C6" w:rsidP="001A40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Вакцинац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ия проводится: понедельник</w:t>
      </w:r>
      <w:r w:rsidR="00C65A32">
        <w:rPr>
          <w:rFonts w:ascii="Verdana" w:eastAsia="Times New Roman" w:hAnsi="Verdana" w:cs="Times New Roman"/>
          <w:color w:val="000000"/>
          <w:sz w:val="27"/>
          <w:szCs w:val="27"/>
        </w:rPr>
        <w:t xml:space="preserve"> 13:00 -15:00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- в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детском поликлинич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е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ском отделении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по адресу: г.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Иланский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, ул</w:t>
      </w:r>
      <w:proofErr w:type="gramStart"/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Л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</w:rPr>
        <w:t>енина</w:t>
      </w:r>
      <w:r w:rsidR="008C384E">
        <w:rPr>
          <w:rFonts w:ascii="Verdana" w:eastAsia="Times New Roman" w:hAnsi="Verdana" w:cs="Times New Roman"/>
          <w:color w:val="000000"/>
          <w:sz w:val="27"/>
          <w:szCs w:val="27"/>
        </w:rPr>
        <w:t>, д.74. О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смотр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детей перед вакцинацией проводят участковые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педиатр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ы</w:t>
      </w:r>
      <w:r w:rsidR="008C384E">
        <w:rPr>
          <w:rFonts w:ascii="Verdana" w:eastAsia="Times New Roman" w:hAnsi="Verdana" w:cs="Times New Roman"/>
          <w:color w:val="000000"/>
          <w:sz w:val="27"/>
          <w:szCs w:val="27"/>
        </w:rPr>
        <w:t xml:space="preserve"> по предварительной записи</w:t>
      </w:r>
      <w:proofErr w:type="gramStart"/>
      <w:r w:rsidR="008C384E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  <w:proofErr w:type="gramEnd"/>
      <w:r w:rsidR="008C384E">
        <w:rPr>
          <w:rFonts w:ascii="Verdana" w:eastAsia="Times New Roman" w:hAnsi="Verdana" w:cs="Times New Roman"/>
          <w:color w:val="000000"/>
          <w:sz w:val="27"/>
          <w:szCs w:val="27"/>
        </w:rPr>
        <w:t xml:space="preserve"> К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абинет №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9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проведение вакцинации (медсестра П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одоляк В.В.</w:t>
      </w: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)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Перед проведением вакцинации законный представитель ребенка заполняет информированное добровольное согласие на вакцинацию, согласие на медицинское вмешательство, заявление на вакцинацию.</w:t>
      </w:r>
    </w:p>
    <w:p w:rsidR="001A40C6" w:rsidRPr="001A40C6" w:rsidRDefault="001A40C6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1A40C6" w:rsidRPr="001A40C6" w:rsidRDefault="001A40C6" w:rsidP="001A40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Запись на вакцинацию производится: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- По телефону через Call-центр 2-</w:t>
      </w:r>
      <w:r w:rsidR="00C65A32">
        <w:rPr>
          <w:rFonts w:ascii="Verdana" w:eastAsia="Times New Roman" w:hAnsi="Verdana" w:cs="Times New Roman"/>
          <w:color w:val="000000"/>
          <w:sz w:val="27"/>
          <w:szCs w:val="27"/>
        </w:rPr>
        <w:t>12-44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- При обращении к медицинскому работнику образовательного учреждения с формированием списка детей на вакцинацию и приходом детей в установленное для СОШ время в поликлинику для проведения прививки.</w:t>
      </w:r>
    </w:p>
    <w:p w:rsidR="001A40C6" w:rsidRPr="001A40C6" w:rsidRDefault="001A40C6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1A40C6" w:rsidRPr="001A40C6" w:rsidRDefault="008C384E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3.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>Сотрудники регистратуры в день предшествующий вакцинации откладывают амбулаторные карты несовершеннолетних, записанных на вакцинацию на следующий день.</w:t>
      </w:r>
    </w:p>
    <w:p w:rsidR="001A40C6" w:rsidRPr="001A40C6" w:rsidRDefault="001A40C6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1A40C6" w:rsidRPr="001A40C6" w:rsidRDefault="008C384E" w:rsidP="008C384E">
      <w:pPr>
        <w:spacing w:before="100" w:beforeAutospacing="1" w:after="100" w:afterAutospacing="1" w:line="240" w:lineRule="auto"/>
        <w:ind w:firstLine="28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4.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Сотрудники Call-центра при осуществлении записи на вакцинацию информируют законного представителя несовершеннолетнего, что в день вакцинации необходимо обращаться непосредственно </w:t>
      </w:r>
      <w:r w:rsidR="00C65A32">
        <w:rPr>
          <w:rFonts w:ascii="Verdana" w:eastAsia="Times New Roman" w:hAnsi="Verdana" w:cs="Times New Roman"/>
          <w:color w:val="000000"/>
          <w:sz w:val="27"/>
          <w:szCs w:val="27"/>
        </w:rPr>
        <w:t>для осмотра перед вакцинацией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C65A32">
        <w:rPr>
          <w:rFonts w:ascii="Verdana" w:eastAsia="Times New Roman" w:hAnsi="Verdana" w:cs="Times New Roman"/>
          <w:color w:val="000000"/>
          <w:sz w:val="27"/>
          <w:szCs w:val="27"/>
        </w:rPr>
        <w:t>к педиатру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>, минуя регистратуру.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1A40C6" w:rsidRP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 </w:t>
      </w:r>
    </w:p>
    <w:p w:rsidR="001A40C6" w:rsidRPr="001A40C6" w:rsidRDefault="008C384E" w:rsidP="008C38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5.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>Ответственные:</w:t>
      </w:r>
    </w:p>
    <w:p w:rsidR="001A40C6" w:rsidRPr="001A40C6" w:rsidRDefault="00C65A32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</w:rPr>
        <w:t>- за районный педиатр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Кушинова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Н.В.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 xml:space="preserve"> (дублер:</w:t>
      </w:r>
      <w:proofErr w:type="gramEnd"/>
    </w:p>
    <w:p w:rsidR="001A40C6" w:rsidRPr="001A40C6" w:rsidRDefault="00C65A32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Старшая медсестра Коновалова Л.Ю.</w:t>
      </w:r>
      <w:r w:rsidR="001A40C6" w:rsidRPr="001A40C6">
        <w:rPr>
          <w:rFonts w:ascii="Verdana" w:eastAsia="Times New Roman" w:hAnsi="Verdana" w:cs="Times New Roman"/>
          <w:color w:val="000000"/>
          <w:sz w:val="27"/>
          <w:szCs w:val="27"/>
        </w:rPr>
        <w:t>)</w:t>
      </w:r>
    </w:p>
    <w:p w:rsidR="001A40C6" w:rsidRDefault="001A40C6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A40C6">
        <w:rPr>
          <w:rFonts w:ascii="Verdana" w:eastAsia="Times New Roman" w:hAnsi="Verdana" w:cs="Times New Roman"/>
          <w:color w:val="000000"/>
          <w:sz w:val="27"/>
          <w:szCs w:val="27"/>
        </w:rPr>
        <w:t>- за прием вакцины старша</w:t>
      </w:r>
      <w:r w:rsidR="00C65A32">
        <w:rPr>
          <w:rFonts w:ascii="Verdana" w:eastAsia="Times New Roman" w:hAnsi="Verdana" w:cs="Times New Roman"/>
          <w:color w:val="000000"/>
          <w:sz w:val="27"/>
          <w:szCs w:val="27"/>
        </w:rPr>
        <w:t>я медицинская сестра Коновалова Л.Ю.</w:t>
      </w:r>
    </w:p>
    <w:p w:rsidR="008C384E" w:rsidRPr="001A40C6" w:rsidRDefault="008C384E" w:rsidP="001A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1A40C6" w:rsidRDefault="001A40C6"/>
    <w:sectPr w:rsidR="001A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5A1"/>
    <w:multiLevelType w:val="multilevel"/>
    <w:tmpl w:val="B1C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42A8A"/>
    <w:multiLevelType w:val="multilevel"/>
    <w:tmpl w:val="E41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8E7"/>
    <w:multiLevelType w:val="multilevel"/>
    <w:tmpl w:val="021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58"/>
    <w:multiLevelType w:val="multilevel"/>
    <w:tmpl w:val="8C2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50581"/>
    <w:multiLevelType w:val="multilevel"/>
    <w:tmpl w:val="C0CA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0C6"/>
    <w:rsid w:val="001A40C6"/>
    <w:rsid w:val="008C384E"/>
    <w:rsid w:val="00C6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40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40C6"/>
    <w:rPr>
      <w:b/>
      <w:bCs/>
    </w:rPr>
  </w:style>
  <w:style w:type="paragraph" w:styleId="a4">
    <w:name w:val="Normal (Web)"/>
    <w:basedOn w:val="a"/>
    <w:uiPriority w:val="99"/>
    <w:semiHidden/>
    <w:unhideWhenUsed/>
    <w:rsid w:val="001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Detsvo01</dc:creator>
  <cp:keywords/>
  <dc:description/>
  <cp:lastModifiedBy>Detsvo01</cp:lastModifiedBy>
  <cp:revision>3</cp:revision>
  <cp:lastPrinted>2022-01-28T07:34:00Z</cp:lastPrinted>
  <dcterms:created xsi:type="dcterms:W3CDTF">2022-01-28T06:56:00Z</dcterms:created>
  <dcterms:modified xsi:type="dcterms:W3CDTF">2022-01-28T07:35:00Z</dcterms:modified>
</cp:coreProperties>
</file>